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52EB9" w14:textId="77777777" w:rsidR="00462867" w:rsidRDefault="00462867" w:rsidP="00FE416C">
      <w:pPr>
        <w:rPr>
          <w:rFonts w:ascii="Arial" w:hAnsi="Arial" w:cs="Arial"/>
          <w:sz w:val="32"/>
          <w:szCs w:val="32"/>
        </w:rPr>
      </w:pPr>
    </w:p>
    <w:p w14:paraId="5C309C83" w14:textId="77777777" w:rsidR="00462867" w:rsidRDefault="00462867" w:rsidP="00FE416C">
      <w:pPr>
        <w:rPr>
          <w:rFonts w:ascii="Arial" w:hAnsi="Arial" w:cs="Arial"/>
          <w:sz w:val="32"/>
          <w:szCs w:val="32"/>
        </w:rPr>
      </w:pPr>
    </w:p>
    <w:p w14:paraId="72D8893D" w14:textId="77777777" w:rsidR="00462867" w:rsidRPr="00462867" w:rsidRDefault="00462867" w:rsidP="00FE416C">
      <w:pPr>
        <w:rPr>
          <w:rFonts w:ascii="Arial" w:hAnsi="Arial" w:cs="Arial"/>
          <w:b/>
          <w:sz w:val="32"/>
          <w:szCs w:val="32"/>
        </w:rPr>
      </w:pPr>
    </w:p>
    <w:p w14:paraId="0239EEAF" w14:textId="5831A3E7" w:rsidR="00462867" w:rsidRPr="00AD652F" w:rsidRDefault="008B60CF" w:rsidP="00AD652F">
      <w:pPr>
        <w:pStyle w:val="Overskrift1"/>
      </w:pPr>
      <w:r w:rsidRPr="00AD652F">
        <w:t xml:space="preserve">Ansøgningsskema til </w:t>
      </w:r>
      <w:r w:rsidR="00415892">
        <w:t>rådgivningsforløb for udredningsværktøjet på børnehandicapområdet</w:t>
      </w:r>
      <w:r w:rsidR="0011335A" w:rsidRPr="00AD652F">
        <w:t xml:space="preserve"> </w:t>
      </w:r>
    </w:p>
    <w:p w14:paraId="7CD438E0" w14:textId="7496DE7C" w:rsidR="00462867" w:rsidRDefault="00462867" w:rsidP="00462867">
      <w:pPr>
        <w:jc w:val="center"/>
        <w:rPr>
          <w:rFonts w:ascii="Arial" w:hAnsi="Arial" w:cs="Arial"/>
          <w:sz w:val="32"/>
          <w:szCs w:val="32"/>
        </w:rPr>
      </w:pPr>
    </w:p>
    <w:p w14:paraId="5AE237A7" w14:textId="7DE6CA31" w:rsidR="00462867" w:rsidRDefault="00462867" w:rsidP="00462867">
      <w:pPr>
        <w:rPr>
          <w:rFonts w:ascii="Arial" w:hAnsi="Arial" w:cs="Arial"/>
        </w:rPr>
      </w:pPr>
      <w:r>
        <w:rPr>
          <w:rFonts w:ascii="Arial" w:hAnsi="Arial" w:cs="Arial"/>
        </w:rPr>
        <w:t>Ansøgningsskemaet udfyldes og indsendes til Social- og Boligstyrelsen på e-</w:t>
      </w:r>
      <w:bookmarkStart w:id="0" w:name="_GoBack"/>
      <w:r w:rsidRPr="000D1D27">
        <w:rPr>
          <w:rFonts w:ascii="Arial" w:hAnsi="Arial" w:cs="Arial"/>
        </w:rPr>
        <w:t>mail:</w:t>
      </w:r>
      <w:r w:rsidR="008B60CF" w:rsidRPr="000D1D27">
        <w:rPr>
          <w:rFonts w:ascii="Arial" w:hAnsi="Arial" w:cs="Arial"/>
        </w:rPr>
        <w:t xml:space="preserve"> </w:t>
      </w:r>
      <w:hyperlink r:id="rId8" w:history="1">
        <w:r w:rsidR="007033BD" w:rsidRPr="000D1D27">
          <w:rPr>
            <w:rStyle w:val="Hyperlink"/>
            <w:rFonts w:ascii="Arial" w:hAnsi="Arial" w:cs="Arial"/>
            <w:color w:val="auto"/>
          </w:rPr>
          <w:t>viks@sbst.dk</w:t>
        </w:r>
      </w:hyperlink>
      <w:r w:rsidR="00D43D2F" w:rsidRPr="000D1D27">
        <w:rPr>
          <w:rFonts w:ascii="Arial" w:hAnsi="Arial" w:cs="Arial"/>
        </w:rPr>
        <w:t xml:space="preserve">. </w:t>
      </w:r>
      <w:bookmarkEnd w:id="0"/>
    </w:p>
    <w:p w14:paraId="7AC8E5FC" w14:textId="47D8D06C" w:rsidR="00C653C1" w:rsidRDefault="00462867" w:rsidP="00462867">
      <w:pPr>
        <w:rPr>
          <w:rFonts w:ascii="Arial" w:hAnsi="Arial" w:cs="Arial"/>
        </w:rPr>
      </w:pPr>
      <w:r>
        <w:rPr>
          <w:rFonts w:ascii="Arial" w:hAnsi="Arial" w:cs="Arial"/>
        </w:rPr>
        <w:t>Ansøgningsfriste</w:t>
      </w:r>
      <w:r w:rsidR="00C653C1">
        <w:rPr>
          <w:rFonts w:ascii="Arial" w:hAnsi="Arial" w:cs="Arial"/>
        </w:rPr>
        <w:t xml:space="preserve">n er </w:t>
      </w:r>
      <w:r w:rsidR="001A114E">
        <w:rPr>
          <w:rFonts w:ascii="Arial" w:hAnsi="Arial" w:cs="Arial"/>
        </w:rPr>
        <w:t>13. marts 2025</w:t>
      </w:r>
      <w:r w:rsidR="00C653C1">
        <w:rPr>
          <w:rFonts w:ascii="Arial" w:hAnsi="Arial" w:cs="Arial"/>
        </w:rPr>
        <w:t>.</w:t>
      </w:r>
    </w:p>
    <w:p w14:paraId="15940FC6" w14:textId="4624D83E" w:rsidR="00462867" w:rsidRDefault="00C653C1" w:rsidP="004628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På </w:t>
      </w:r>
      <w:r w:rsidR="00462867">
        <w:rPr>
          <w:rFonts w:ascii="Arial" w:hAnsi="Arial" w:cs="Arial"/>
        </w:rPr>
        <w:t>Social- og Boligstyrelsens hjemmeside</w:t>
      </w:r>
      <w:r w:rsidR="00462867" w:rsidRPr="00667075">
        <w:rPr>
          <w:rFonts w:ascii="Arial" w:hAnsi="Arial" w:cs="Arial"/>
        </w:rPr>
        <w:t xml:space="preserve"> </w:t>
      </w:r>
      <w:hyperlink r:id="rId9" w:history="1">
        <w:r w:rsidR="00667075" w:rsidRPr="00667075">
          <w:rPr>
            <w:rStyle w:val="Hyperlink"/>
            <w:rFonts w:ascii="Arial" w:hAnsi="Arial" w:cs="Arial"/>
            <w:color w:val="auto"/>
          </w:rPr>
          <w:t>https://www.sbst.dk/tvaergaende-omrader/boern-og-unge-med-funktionsnedsaettelser/udredningsvaerktoej-til-boernehandicapomraadet/ansoeg-om-et-raadgivningsforloeb-om-udredningsvaerktoejet</w:t>
        </w:r>
      </w:hyperlink>
      <w:r w:rsidR="00667075" w:rsidRPr="00667075">
        <w:rPr>
          <w:rFonts w:ascii="Arial" w:hAnsi="Arial" w:cs="Arial"/>
        </w:rPr>
        <w:t xml:space="preserve"> </w:t>
      </w:r>
      <w:r w:rsidR="00C159BC">
        <w:rPr>
          <w:rFonts w:ascii="Arial" w:hAnsi="Arial" w:cs="Arial"/>
        </w:rPr>
        <w:t xml:space="preserve">kan </w:t>
      </w:r>
      <w:r>
        <w:rPr>
          <w:rFonts w:ascii="Arial" w:hAnsi="Arial" w:cs="Arial"/>
        </w:rPr>
        <w:t xml:space="preserve">I </w:t>
      </w:r>
      <w:r w:rsidR="00C159BC">
        <w:rPr>
          <w:rFonts w:ascii="Arial" w:hAnsi="Arial" w:cs="Arial"/>
        </w:rPr>
        <w:t>finde en ansøgningsvejledning</w:t>
      </w:r>
      <w:r w:rsidR="008B60CF">
        <w:rPr>
          <w:rFonts w:ascii="Arial" w:hAnsi="Arial" w:cs="Arial"/>
        </w:rPr>
        <w:t>.</w:t>
      </w:r>
      <w:r w:rsidR="00C159BC">
        <w:rPr>
          <w:rFonts w:ascii="Arial" w:hAnsi="Arial" w:cs="Arial"/>
        </w:rPr>
        <w:t xml:space="preserve"> </w:t>
      </w:r>
      <w:r w:rsidR="008B60CF">
        <w:rPr>
          <w:rFonts w:ascii="Arial" w:hAnsi="Arial" w:cs="Arial"/>
        </w:rPr>
        <w:t>V</w:t>
      </w:r>
      <w:r w:rsidR="00C159BC">
        <w:rPr>
          <w:rFonts w:ascii="Arial" w:hAnsi="Arial" w:cs="Arial"/>
        </w:rPr>
        <w:t>i anbefaler, at I læser</w:t>
      </w:r>
      <w:r w:rsidR="008B60CF">
        <w:rPr>
          <w:rFonts w:ascii="Arial" w:hAnsi="Arial" w:cs="Arial"/>
        </w:rPr>
        <w:t xml:space="preserve"> </w:t>
      </w:r>
      <w:r w:rsidR="0011335A">
        <w:rPr>
          <w:rFonts w:ascii="Arial" w:hAnsi="Arial" w:cs="Arial"/>
        </w:rPr>
        <w:t xml:space="preserve">vejledningen </w:t>
      </w:r>
      <w:r w:rsidR="00C159BC">
        <w:rPr>
          <w:rFonts w:ascii="Arial" w:hAnsi="Arial" w:cs="Arial"/>
        </w:rPr>
        <w:t>igennem</w:t>
      </w:r>
      <w:r w:rsidR="00CD3D78">
        <w:rPr>
          <w:rFonts w:ascii="Arial" w:hAnsi="Arial" w:cs="Arial"/>
        </w:rPr>
        <w:t>,</w:t>
      </w:r>
      <w:r w:rsidR="00C159BC">
        <w:rPr>
          <w:rFonts w:ascii="Arial" w:hAnsi="Arial" w:cs="Arial"/>
        </w:rPr>
        <w:t xml:space="preserve"> inden I ansøger om et forløb.</w:t>
      </w:r>
    </w:p>
    <w:p w14:paraId="304D4ADA" w14:textId="14C29AA2" w:rsidR="006B1E23" w:rsidRPr="006B1E23" w:rsidRDefault="00C159BC" w:rsidP="00462867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Har I spørgsmål inden I ansøger, så kontakt </w:t>
      </w:r>
      <w:r w:rsidR="007033BD">
        <w:rPr>
          <w:rFonts w:ascii="Arial" w:hAnsi="Arial" w:cs="Arial"/>
        </w:rPr>
        <w:t>Victor Krusell Jakobsen på</w:t>
      </w:r>
      <w:r>
        <w:rPr>
          <w:rFonts w:ascii="Arial" w:hAnsi="Arial" w:cs="Arial"/>
        </w:rPr>
        <w:t xml:space="preserve"> tlf. </w:t>
      </w:r>
      <w:r w:rsidR="007033BD">
        <w:rPr>
          <w:rFonts w:ascii="Arial" w:hAnsi="Arial" w:cs="Arial"/>
        </w:rPr>
        <w:t>23 72 14 62</w:t>
      </w:r>
      <w:r w:rsidR="00651BA6" w:rsidRPr="00651B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eller e-mail </w:t>
      </w:r>
      <w:hyperlink r:id="rId10" w:history="1">
        <w:r w:rsidR="007033BD" w:rsidRPr="000D1D27">
          <w:rPr>
            <w:rStyle w:val="Hyperlink"/>
            <w:rFonts w:ascii="Arial" w:hAnsi="Arial" w:cs="Arial"/>
            <w:color w:val="auto"/>
          </w:rPr>
          <w:t>viks@sbst.dk</w:t>
        </w:r>
      </w:hyperlink>
      <w:r w:rsidR="007033BD" w:rsidRPr="000D1D27">
        <w:rPr>
          <w:rFonts w:ascii="Arial" w:hAnsi="Arial" w:cs="Arial"/>
        </w:rPr>
        <w:t xml:space="preserve">. </w:t>
      </w:r>
    </w:p>
    <w:p w14:paraId="0C7AF913" w14:textId="77777777" w:rsidR="00E02A29" w:rsidRPr="00462867" w:rsidRDefault="00E02A29" w:rsidP="00462867">
      <w:pPr>
        <w:rPr>
          <w:rFonts w:ascii="Arial" w:hAnsi="Arial" w:cs="Arial"/>
        </w:rPr>
      </w:pPr>
    </w:p>
    <w:p w14:paraId="121C7C56" w14:textId="77777777" w:rsidR="00462867" w:rsidRDefault="0046286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5471E48" w14:textId="695C39A6" w:rsidR="00F77EB3" w:rsidRPr="00C52109" w:rsidRDefault="00FE416C" w:rsidP="00C52109">
      <w:pPr>
        <w:pStyle w:val="Overskrift2"/>
      </w:pPr>
      <w:bookmarkStart w:id="1" w:name="_Toc129171732"/>
      <w:r w:rsidRPr="00C52109">
        <w:lastRenderedPageBreak/>
        <w:t>Generelle oplysninger</w:t>
      </w:r>
      <w:bookmarkEnd w:id="1"/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394"/>
        <w:gridCol w:w="7126"/>
      </w:tblGrid>
      <w:tr w:rsidR="00FE416C" w:rsidRPr="00FE416C" w14:paraId="6D4E9004" w14:textId="77777777" w:rsidTr="00EB7A90">
        <w:tc>
          <w:tcPr>
            <w:tcW w:w="9520" w:type="dxa"/>
            <w:gridSpan w:val="2"/>
          </w:tcPr>
          <w:p w14:paraId="5A0E2FD9" w14:textId="77777777" w:rsidR="00FE416C" w:rsidRPr="00FE416C" w:rsidRDefault="00FE416C" w:rsidP="00FE416C">
            <w:pPr>
              <w:spacing w:before="120"/>
              <w:rPr>
                <w:rFonts w:ascii="Arial" w:hAnsi="Arial" w:cs="Arial"/>
                <w:b/>
              </w:rPr>
            </w:pPr>
            <w:r w:rsidRPr="00FE416C">
              <w:rPr>
                <w:rFonts w:ascii="Arial" w:hAnsi="Arial" w:cs="Arial"/>
                <w:b/>
              </w:rPr>
              <w:t>Ansøgerkommune</w:t>
            </w:r>
          </w:p>
        </w:tc>
      </w:tr>
      <w:tr w:rsidR="00FE416C" w:rsidRPr="00FE416C" w14:paraId="3A059607" w14:textId="77777777" w:rsidTr="00EB7A90">
        <w:tc>
          <w:tcPr>
            <w:tcW w:w="2394" w:type="dxa"/>
          </w:tcPr>
          <w:p w14:paraId="79F7D0C7" w14:textId="77777777" w:rsidR="00FE416C" w:rsidRPr="00FE416C" w:rsidRDefault="00FE416C" w:rsidP="00FE416C">
            <w:pPr>
              <w:spacing w:before="120"/>
              <w:rPr>
                <w:rFonts w:ascii="Arial" w:hAnsi="Arial" w:cs="Arial"/>
              </w:rPr>
            </w:pPr>
            <w:r w:rsidRPr="00FE416C">
              <w:rPr>
                <w:rFonts w:ascii="Arial" w:hAnsi="Arial" w:cs="Arial"/>
              </w:rPr>
              <w:t>Kommune:</w:t>
            </w:r>
          </w:p>
        </w:tc>
        <w:tc>
          <w:tcPr>
            <w:tcW w:w="7126" w:type="dxa"/>
          </w:tcPr>
          <w:p w14:paraId="33114EB7" w14:textId="77777777" w:rsidR="00FE416C" w:rsidRPr="00FE416C" w:rsidRDefault="00FE416C" w:rsidP="00FE416C">
            <w:pPr>
              <w:spacing w:before="240"/>
              <w:rPr>
                <w:rFonts w:ascii="Arial" w:hAnsi="Arial" w:cs="Arial"/>
              </w:rPr>
            </w:pPr>
          </w:p>
        </w:tc>
      </w:tr>
      <w:tr w:rsidR="00FE416C" w:rsidRPr="00FE416C" w14:paraId="112FBF3A" w14:textId="77777777" w:rsidTr="00EB7A90">
        <w:tc>
          <w:tcPr>
            <w:tcW w:w="2394" w:type="dxa"/>
          </w:tcPr>
          <w:p w14:paraId="774740A5" w14:textId="77777777" w:rsidR="00FE416C" w:rsidRPr="00FE416C" w:rsidRDefault="00FE416C" w:rsidP="00FE416C">
            <w:pPr>
              <w:spacing w:before="120"/>
              <w:rPr>
                <w:rFonts w:ascii="Arial" w:hAnsi="Arial" w:cs="Arial"/>
              </w:rPr>
            </w:pPr>
            <w:r w:rsidRPr="00FE416C">
              <w:rPr>
                <w:rFonts w:ascii="Arial" w:hAnsi="Arial" w:cs="Arial"/>
              </w:rPr>
              <w:t>Adresse:</w:t>
            </w:r>
          </w:p>
        </w:tc>
        <w:tc>
          <w:tcPr>
            <w:tcW w:w="7126" w:type="dxa"/>
          </w:tcPr>
          <w:p w14:paraId="0387F0DB" w14:textId="77777777" w:rsidR="00FE416C" w:rsidRPr="00FE416C" w:rsidRDefault="00FE416C" w:rsidP="00FE416C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6FC7DA5A" w14:textId="77777777" w:rsidR="00FE416C" w:rsidRDefault="00FE416C" w:rsidP="00FE416C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395"/>
        <w:gridCol w:w="7125"/>
      </w:tblGrid>
      <w:tr w:rsidR="00FE416C" w:rsidRPr="00FE416C" w14:paraId="5480686D" w14:textId="77777777" w:rsidTr="00C52109">
        <w:tc>
          <w:tcPr>
            <w:tcW w:w="9670" w:type="dxa"/>
            <w:gridSpan w:val="2"/>
          </w:tcPr>
          <w:p w14:paraId="61109712" w14:textId="5CF14944" w:rsidR="00FE416C" w:rsidRPr="00FE416C" w:rsidRDefault="00FE416C" w:rsidP="00937D25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Projektansvarlig</w:t>
            </w:r>
            <w:r w:rsidR="00B60DD9">
              <w:rPr>
                <w:rFonts w:ascii="Arial" w:hAnsi="Arial" w:cs="Arial"/>
                <w:b/>
              </w:rPr>
              <w:t xml:space="preserve"> myndighedsleder </w:t>
            </w:r>
          </w:p>
        </w:tc>
      </w:tr>
      <w:tr w:rsidR="00FE416C" w:rsidRPr="00FE416C" w14:paraId="3C926B55" w14:textId="77777777" w:rsidTr="00C52109">
        <w:tc>
          <w:tcPr>
            <w:tcW w:w="2410" w:type="dxa"/>
          </w:tcPr>
          <w:p w14:paraId="5D330419" w14:textId="77777777" w:rsidR="00FE416C" w:rsidRPr="00FE416C" w:rsidRDefault="00FE416C" w:rsidP="00937D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</w:tc>
        <w:tc>
          <w:tcPr>
            <w:tcW w:w="7260" w:type="dxa"/>
          </w:tcPr>
          <w:p w14:paraId="09311F82" w14:textId="77777777" w:rsidR="00FE416C" w:rsidRPr="00FE416C" w:rsidRDefault="00FE416C" w:rsidP="00937D25">
            <w:pPr>
              <w:spacing w:before="240"/>
              <w:rPr>
                <w:rFonts w:ascii="Arial" w:hAnsi="Arial" w:cs="Arial"/>
              </w:rPr>
            </w:pPr>
          </w:p>
        </w:tc>
      </w:tr>
      <w:tr w:rsidR="00FE416C" w:rsidRPr="00FE416C" w14:paraId="7CE372E1" w14:textId="77777777" w:rsidTr="00C52109">
        <w:tc>
          <w:tcPr>
            <w:tcW w:w="2410" w:type="dxa"/>
          </w:tcPr>
          <w:p w14:paraId="582C830E" w14:textId="77777777" w:rsidR="00FE416C" w:rsidRPr="00FE416C" w:rsidRDefault="00FE416C" w:rsidP="00937D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Stilling:</w:t>
            </w:r>
          </w:p>
        </w:tc>
        <w:tc>
          <w:tcPr>
            <w:tcW w:w="7260" w:type="dxa"/>
          </w:tcPr>
          <w:p w14:paraId="3EAC8E7F" w14:textId="77777777" w:rsidR="00FE416C" w:rsidRPr="00FE416C" w:rsidRDefault="00FE416C" w:rsidP="00937D25">
            <w:pPr>
              <w:spacing w:before="240"/>
              <w:rPr>
                <w:rFonts w:ascii="Arial" w:hAnsi="Arial" w:cs="Arial"/>
              </w:rPr>
            </w:pPr>
          </w:p>
        </w:tc>
      </w:tr>
      <w:tr w:rsidR="00FE416C" w:rsidRPr="00FE416C" w14:paraId="37285570" w14:textId="77777777" w:rsidTr="00C52109">
        <w:tc>
          <w:tcPr>
            <w:tcW w:w="2410" w:type="dxa"/>
          </w:tcPr>
          <w:p w14:paraId="3CBB0C49" w14:textId="77777777" w:rsidR="00FE416C" w:rsidRPr="00FE416C" w:rsidRDefault="00FE416C" w:rsidP="00937D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Afdeling:</w:t>
            </w:r>
          </w:p>
        </w:tc>
        <w:tc>
          <w:tcPr>
            <w:tcW w:w="7260" w:type="dxa"/>
          </w:tcPr>
          <w:p w14:paraId="6ED331BF" w14:textId="77777777" w:rsidR="00FE416C" w:rsidRPr="00FE416C" w:rsidRDefault="00FE416C" w:rsidP="00937D25">
            <w:pPr>
              <w:spacing w:before="240"/>
              <w:rPr>
                <w:rFonts w:ascii="Arial" w:hAnsi="Arial" w:cs="Arial"/>
              </w:rPr>
            </w:pPr>
          </w:p>
        </w:tc>
      </w:tr>
      <w:tr w:rsidR="00FE416C" w:rsidRPr="00FE416C" w14:paraId="74B257AC" w14:textId="77777777" w:rsidTr="00C52109">
        <w:tc>
          <w:tcPr>
            <w:tcW w:w="2410" w:type="dxa"/>
          </w:tcPr>
          <w:p w14:paraId="216276A4" w14:textId="77777777" w:rsidR="00FE416C" w:rsidRDefault="00FE416C" w:rsidP="00937D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260" w:type="dxa"/>
          </w:tcPr>
          <w:p w14:paraId="596E39F5" w14:textId="77777777" w:rsidR="00FE416C" w:rsidRPr="00FE416C" w:rsidRDefault="00FE416C" w:rsidP="00937D25">
            <w:pPr>
              <w:spacing w:before="240"/>
              <w:rPr>
                <w:rFonts w:ascii="Arial" w:hAnsi="Arial" w:cs="Arial"/>
              </w:rPr>
            </w:pPr>
          </w:p>
        </w:tc>
      </w:tr>
      <w:tr w:rsidR="00FE416C" w:rsidRPr="00FE416C" w14:paraId="2633E927" w14:textId="77777777" w:rsidTr="00C52109">
        <w:tc>
          <w:tcPr>
            <w:tcW w:w="2410" w:type="dxa"/>
          </w:tcPr>
          <w:p w14:paraId="78DA625C" w14:textId="77777777" w:rsidR="00FE416C" w:rsidRDefault="00FE416C" w:rsidP="00937D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E-mailadresse:</w:t>
            </w:r>
          </w:p>
        </w:tc>
        <w:tc>
          <w:tcPr>
            <w:tcW w:w="7260" w:type="dxa"/>
          </w:tcPr>
          <w:p w14:paraId="6CFC4D71" w14:textId="77777777" w:rsidR="00FE416C" w:rsidRPr="00FE416C" w:rsidRDefault="00FE416C" w:rsidP="00937D2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3121410" w14:textId="52E350D8" w:rsidR="00F77EB3" w:rsidRDefault="00F77EB3" w:rsidP="00C52109">
      <w:pPr>
        <w:pStyle w:val="Overskrift2"/>
      </w:pPr>
      <w:bookmarkStart w:id="2" w:name="_Toc129171733"/>
      <w:r>
        <w:t>Oplysninger om kommunen</w:t>
      </w:r>
      <w:bookmarkEnd w:id="2"/>
    </w:p>
    <w:p w14:paraId="75A13D4A" w14:textId="74AF6908" w:rsidR="00F77EB3" w:rsidRDefault="00CF2B69" w:rsidP="00F77EB3">
      <w:pPr>
        <w:rPr>
          <w:rFonts w:ascii="Arial" w:hAnsi="Arial" w:cs="Arial"/>
        </w:rPr>
      </w:pPr>
      <w:r>
        <w:rPr>
          <w:rFonts w:ascii="Arial" w:hAnsi="Arial" w:cs="Arial"/>
        </w:rPr>
        <w:t>Rådgivningsforløbene</w:t>
      </w:r>
      <w:r w:rsidR="00F77EB3" w:rsidRPr="00F77EB3">
        <w:rPr>
          <w:rFonts w:ascii="Arial" w:hAnsi="Arial" w:cs="Arial"/>
        </w:rPr>
        <w:t xml:space="preserve"> er </w:t>
      </w:r>
      <w:r w:rsidR="00F77EB3">
        <w:rPr>
          <w:rFonts w:ascii="Arial" w:hAnsi="Arial" w:cs="Arial"/>
        </w:rPr>
        <w:t xml:space="preserve">målrettet </w:t>
      </w:r>
      <w:r w:rsidR="00F77EB3" w:rsidRPr="00F77EB3">
        <w:rPr>
          <w:rFonts w:ascii="Arial" w:hAnsi="Arial" w:cs="Arial"/>
        </w:rPr>
        <w:t>kommunale myndigheder, der anvender</w:t>
      </w:r>
      <w:r>
        <w:rPr>
          <w:rFonts w:ascii="Arial" w:hAnsi="Arial" w:cs="Arial"/>
        </w:rPr>
        <w:t xml:space="preserve"> eller ønsker at anvende udredningsværktøjet på børnehandicapområdet</w:t>
      </w:r>
      <w:r w:rsidR="00B60DD9">
        <w:rPr>
          <w:rFonts w:ascii="Arial" w:hAnsi="Arial" w:cs="Arial"/>
        </w:rPr>
        <w:t>.</w:t>
      </w:r>
      <w:r w:rsidR="00F77EB3" w:rsidRPr="00F77EB3">
        <w:rPr>
          <w:rFonts w:ascii="Arial" w:hAnsi="Arial" w:cs="Arial"/>
        </w:rPr>
        <w:t xml:space="preserve"> </w:t>
      </w:r>
    </w:p>
    <w:p w14:paraId="16D92DAB" w14:textId="5379B611" w:rsidR="00F77EB3" w:rsidRPr="00F77EB3" w:rsidRDefault="00F77EB3" w:rsidP="00F77EB3">
      <w:pPr>
        <w:rPr>
          <w:rFonts w:ascii="Arial" w:hAnsi="Arial" w:cs="Arial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868E6" w:rsidRPr="005C2F0F" w14:paraId="04165FE2" w14:textId="77777777" w:rsidTr="00C52109">
        <w:tc>
          <w:tcPr>
            <w:tcW w:w="9670" w:type="dxa"/>
          </w:tcPr>
          <w:p w14:paraId="6B5DC09A" w14:textId="50EAA885" w:rsidR="009868E6" w:rsidRDefault="00FE04AD" w:rsidP="00AC546A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Organiseringen af </w:t>
            </w:r>
            <w:r w:rsidR="006E3783">
              <w:rPr>
                <w:rFonts w:ascii="Arial" w:hAnsi="Arial" w:cs="Arial"/>
                <w:b/>
              </w:rPr>
              <w:t xml:space="preserve">jeres </w:t>
            </w:r>
            <w:r w:rsidR="00AC546A">
              <w:rPr>
                <w:rFonts w:ascii="Arial" w:hAnsi="Arial" w:cs="Arial"/>
                <w:b/>
              </w:rPr>
              <w:t>børnehandicapområde</w:t>
            </w:r>
          </w:p>
          <w:p w14:paraId="595A9BC3" w14:textId="06B2C65D" w:rsidR="00EB7A90" w:rsidRPr="005C2F0F" w:rsidRDefault="00EB7A90" w:rsidP="00AC546A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Beskriv kort organiseringen på børnehandicapområdet og angiv afdelinger eller teams, der vil blive en del af rådgivningsforløbet.</w:t>
            </w:r>
          </w:p>
        </w:tc>
      </w:tr>
      <w:tr w:rsidR="009868E6" w:rsidRPr="005C2F0F" w14:paraId="422F8F22" w14:textId="77777777" w:rsidTr="00C52109">
        <w:tc>
          <w:tcPr>
            <w:tcW w:w="9670" w:type="dxa"/>
          </w:tcPr>
          <w:p w14:paraId="696924FC" w14:textId="77777777" w:rsidR="009868E6" w:rsidRDefault="009868E6" w:rsidP="0017534F">
            <w:pPr>
              <w:spacing w:before="120"/>
              <w:rPr>
                <w:rFonts w:ascii="Arial" w:hAnsi="Arial" w:cs="Arial"/>
              </w:rPr>
            </w:pPr>
          </w:p>
          <w:p w14:paraId="01BCC71F" w14:textId="77777777" w:rsidR="009868E6" w:rsidRPr="005C2F0F" w:rsidRDefault="009868E6" w:rsidP="0017534F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70C2564" w14:textId="77777777" w:rsidR="009868E6" w:rsidRPr="00F77EB3" w:rsidRDefault="009868E6" w:rsidP="00F77EB3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52109" w:rsidRPr="005C2F0F" w14:paraId="209333E6" w14:textId="77777777" w:rsidTr="00EB7A90">
        <w:tc>
          <w:tcPr>
            <w:tcW w:w="9520" w:type="dxa"/>
          </w:tcPr>
          <w:p w14:paraId="1F913461" w14:textId="069C5DB4" w:rsidR="00C52109" w:rsidRPr="005C2F0F" w:rsidRDefault="000C3627" w:rsidP="00EB7A90">
            <w:pPr>
              <w:spacing w:before="120"/>
              <w:rPr>
                <w:rFonts w:ascii="Arial" w:hAnsi="Arial" w:cs="Arial"/>
                <w:b/>
              </w:rPr>
            </w:pPr>
            <w:bookmarkStart w:id="3" w:name="_Toc129171734"/>
            <w:r>
              <w:rPr>
                <w:rFonts w:ascii="Arial" w:hAnsi="Arial" w:cs="Arial"/>
                <w:b/>
              </w:rPr>
              <w:t xml:space="preserve">Antal </w:t>
            </w:r>
            <w:r w:rsidR="00EB7A90">
              <w:rPr>
                <w:rFonts w:ascii="Arial" w:hAnsi="Arial" w:cs="Arial"/>
                <w:b/>
              </w:rPr>
              <w:t>deltagere fordelt på rådgivere og ledere</w:t>
            </w:r>
          </w:p>
        </w:tc>
      </w:tr>
      <w:tr w:rsidR="00C52109" w:rsidRPr="005C2F0F" w14:paraId="41C10B15" w14:textId="77777777" w:rsidTr="00EB7A90">
        <w:tc>
          <w:tcPr>
            <w:tcW w:w="9520" w:type="dxa"/>
          </w:tcPr>
          <w:p w14:paraId="4A3ABD0B" w14:textId="77777777" w:rsidR="00C52109" w:rsidRDefault="00C52109" w:rsidP="00BC4FFD">
            <w:pPr>
              <w:spacing w:before="120"/>
              <w:rPr>
                <w:rFonts w:ascii="Arial" w:hAnsi="Arial" w:cs="Arial"/>
              </w:rPr>
            </w:pPr>
          </w:p>
          <w:p w14:paraId="4A733B91" w14:textId="77777777" w:rsidR="00C52109" w:rsidRPr="005C2F0F" w:rsidRDefault="00C52109" w:rsidP="00BC4FFD">
            <w:pPr>
              <w:spacing w:before="120"/>
              <w:rPr>
                <w:rFonts w:ascii="Arial" w:hAnsi="Arial" w:cs="Arial"/>
              </w:rPr>
            </w:pPr>
          </w:p>
        </w:tc>
      </w:tr>
      <w:bookmarkEnd w:id="3"/>
    </w:tbl>
    <w:p w14:paraId="6CD15896" w14:textId="2BCB0ED5" w:rsidR="007033BD" w:rsidRDefault="007033BD" w:rsidP="00FE416C">
      <w:pPr>
        <w:rPr>
          <w:rFonts w:ascii="Arial" w:hAnsi="Arial" w:cs="Arial"/>
        </w:rPr>
      </w:pPr>
    </w:p>
    <w:p w14:paraId="2804CA49" w14:textId="77777777" w:rsidR="007033BD" w:rsidRDefault="007033BD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9D7B65" w14:textId="5AE08C9E" w:rsidR="00FE416C" w:rsidRPr="005C2F0F" w:rsidRDefault="00FE416C" w:rsidP="00FE416C">
      <w:pPr>
        <w:rPr>
          <w:rFonts w:ascii="Arial" w:hAnsi="Arial" w:cs="Arial"/>
        </w:rPr>
      </w:pPr>
      <w:r w:rsidRPr="005C2F0F">
        <w:rPr>
          <w:rFonts w:ascii="Arial" w:hAnsi="Arial" w:cs="Arial"/>
        </w:rPr>
        <w:lastRenderedPageBreak/>
        <w:t xml:space="preserve">Beskriv kort, hvor langt kommunen </w:t>
      </w:r>
      <w:r w:rsidR="001C2B9E">
        <w:rPr>
          <w:rFonts w:ascii="Arial" w:hAnsi="Arial" w:cs="Arial"/>
        </w:rPr>
        <w:t>er i implementeringen af udredningsværktøjet</w:t>
      </w:r>
      <w:r w:rsidR="005C2F0F" w:rsidRPr="005C2F0F">
        <w:rPr>
          <w:rFonts w:ascii="Arial" w:hAnsi="Arial" w:cs="Arial"/>
        </w:rPr>
        <w:t xml:space="preserve">. </w:t>
      </w:r>
      <w:r w:rsidR="001C2B9E">
        <w:rPr>
          <w:rFonts w:ascii="Arial" w:hAnsi="Arial" w:cs="Arial"/>
        </w:rPr>
        <w:t>Beskriv blandt andet, om værktøjet allerede benyttes på børne</w:t>
      </w:r>
      <w:r w:rsidR="005C2F0F" w:rsidRPr="005C2F0F">
        <w:rPr>
          <w:rFonts w:ascii="Arial" w:hAnsi="Arial" w:cs="Arial"/>
        </w:rPr>
        <w:t>sager</w:t>
      </w:r>
      <w:r w:rsidR="00AC546A">
        <w:rPr>
          <w:rFonts w:ascii="Arial" w:hAnsi="Arial" w:cs="Arial"/>
        </w:rPr>
        <w:t xml:space="preserve">, </w:t>
      </w:r>
      <w:r w:rsidR="005C2F0F" w:rsidRPr="005C2F0F">
        <w:rPr>
          <w:rFonts w:ascii="Arial" w:hAnsi="Arial" w:cs="Arial"/>
        </w:rPr>
        <w:t>hv</w:t>
      </w:r>
      <w:r w:rsidR="001C2B9E">
        <w:rPr>
          <w:rFonts w:ascii="Arial" w:hAnsi="Arial" w:cs="Arial"/>
        </w:rPr>
        <w:t>or længe værktøjet</w:t>
      </w:r>
      <w:r w:rsidR="000C3627">
        <w:rPr>
          <w:rFonts w:ascii="Arial" w:hAnsi="Arial" w:cs="Arial"/>
        </w:rPr>
        <w:t xml:space="preserve"> har været i brug</w:t>
      </w:r>
      <w:r w:rsidR="00651BA6">
        <w:rPr>
          <w:rFonts w:ascii="Arial" w:hAnsi="Arial" w:cs="Arial"/>
        </w:rPr>
        <w:t xml:space="preserve"> og hvordan det bruges (f.eks. systematikken i brugen, </w:t>
      </w:r>
      <w:r w:rsidR="00AC546A">
        <w:rPr>
          <w:rFonts w:ascii="Arial" w:hAnsi="Arial" w:cs="Arial"/>
        </w:rPr>
        <w:t>om det bruges på alle sager eller nogle bestemte sager</w:t>
      </w:r>
      <w:r w:rsidR="00651BA6">
        <w:rPr>
          <w:rFonts w:ascii="Arial" w:hAnsi="Arial" w:cs="Arial"/>
        </w:rPr>
        <w:t xml:space="preserve"> o.l.).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E416C" w:rsidRPr="005C2F0F" w14:paraId="16BDCB5B" w14:textId="77777777" w:rsidTr="000C3627">
        <w:tc>
          <w:tcPr>
            <w:tcW w:w="9670" w:type="dxa"/>
          </w:tcPr>
          <w:p w14:paraId="2293AF6E" w14:textId="554FE549" w:rsidR="00FE416C" w:rsidRPr="005C2F0F" w:rsidRDefault="00651BA6" w:rsidP="006E378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Om </w:t>
            </w:r>
            <w:r w:rsidR="006E3783">
              <w:rPr>
                <w:rFonts w:ascii="Arial" w:hAnsi="Arial" w:cs="Arial"/>
                <w:b/>
              </w:rPr>
              <w:t xml:space="preserve">jeres </w:t>
            </w:r>
            <w:r>
              <w:rPr>
                <w:rFonts w:ascii="Arial" w:hAnsi="Arial" w:cs="Arial"/>
                <w:b/>
              </w:rPr>
              <w:t>i</w:t>
            </w:r>
            <w:r w:rsidR="005C2F0F" w:rsidRPr="005C2F0F">
              <w:rPr>
                <w:rFonts w:ascii="Arial" w:hAnsi="Arial" w:cs="Arial"/>
                <w:b/>
              </w:rPr>
              <w:t xml:space="preserve">mplementering af </w:t>
            </w:r>
            <w:r w:rsidR="001C2B9E">
              <w:rPr>
                <w:rFonts w:ascii="Arial" w:hAnsi="Arial" w:cs="Arial"/>
                <w:b/>
              </w:rPr>
              <w:t xml:space="preserve">udredningsværktøjet </w:t>
            </w:r>
          </w:p>
        </w:tc>
      </w:tr>
      <w:tr w:rsidR="00FE416C" w:rsidRPr="005C2F0F" w14:paraId="1292CFEC" w14:textId="77777777" w:rsidTr="000C3627">
        <w:tc>
          <w:tcPr>
            <w:tcW w:w="9670" w:type="dxa"/>
          </w:tcPr>
          <w:p w14:paraId="4DAA1FCD" w14:textId="545076CC" w:rsidR="005C2F0F" w:rsidRPr="005C2F0F" w:rsidRDefault="005C2F0F" w:rsidP="00FE416C">
            <w:pPr>
              <w:spacing w:before="120"/>
              <w:rPr>
                <w:rFonts w:ascii="Arial" w:hAnsi="Arial" w:cs="Arial"/>
              </w:rPr>
            </w:pPr>
          </w:p>
        </w:tc>
      </w:tr>
      <w:tr w:rsidR="000C3627" w:rsidRPr="005C2F0F" w14:paraId="3C1876C5" w14:textId="77777777" w:rsidTr="000C3627">
        <w:tc>
          <w:tcPr>
            <w:tcW w:w="9670" w:type="dxa"/>
          </w:tcPr>
          <w:p w14:paraId="4D2268BA" w14:textId="473927B1" w:rsidR="000C3627" w:rsidRPr="000C3627" w:rsidRDefault="000C3627" w:rsidP="006E3783">
            <w:pPr>
              <w:spacing w:before="120"/>
              <w:rPr>
                <w:rFonts w:ascii="Arial" w:hAnsi="Arial" w:cs="Arial"/>
                <w:b/>
              </w:rPr>
            </w:pPr>
            <w:r w:rsidRPr="000C3627">
              <w:rPr>
                <w:rFonts w:ascii="Arial" w:hAnsi="Arial" w:cs="Arial"/>
                <w:b/>
              </w:rPr>
              <w:t xml:space="preserve">Har </w:t>
            </w:r>
            <w:r w:rsidR="00C653C1">
              <w:rPr>
                <w:rFonts w:ascii="Arial" w:hAnsi="Arial" w:cs="Arial"/>
                <w:b/>
              </w:rPr>
              <w:t>I</w:t>
            </w:r>
            <w:r w:rsidR="006E3783">
              <w:rPr>
                <w:rFonts w:ascii="Arial" w:hAnsi="Arial" w:cs="Arial"/>
                <w:b/>
              </w:rPr>
              <w:t xml:space="preserve"> </w:t>
            </w:r>
            <w:r w:rsidR="00CB1B18">
              <w:rPr>
                <w:rFonts w:ascii="Arial" w:hAnsi="Arial" w:cs="Arial"/>
                <w:b/>
              </w:rPr>
              <w:t xml:space="preserve">tidligere </w:t>
            </w:r>
            <w:r w:rsidR="001C2B9E">
              <w:rPr>
                <w:rFonts w:ascii="Arial" w:hAnsi="Arial" w:cs="Arial"/>
                <w:b/>
              </w:rPr>
              <w:t>modtaget undervisning i udredningsværktøjet</w:t>
            </w:r>
            <w:r>
              <w:rPr>
                <w:rFonts w:ascii="Arial" w:hAnsi="Arial" w:cs="Arial"/>
                <w:b/>
              </w:rPr>
              <w:t>?</w:t>
            </w:r>
            <w:r w:rsidRPr="000C3627">
              <w:rPr>
                <w:rFonts w:ascii="Arial" w:hAnsi="Arial" w:cs="Arial"/>
                <w:b/>
              </w:rPr>
              <w:t xml:space="preserve"> </w:t>
            </w:r>
            <w:r w:rsidR="00AC546A">
              <w:rPr>
                <w:rFonts w:ascii="Arial" w:hAnsi="Arial" w:cs="Arial"/>
                <w:b/>
              </w:rPr>
              <w:t xml:space="preserve">Beskriv kort </w:t>
            </w:r>
            <w:r w:rsidR="006E3783">
              <w:rPr>
                <w:rFonts w:ascii="Arial" w:hAnsi="Arial" w:cs="Arial"/>
                <w:b/>
              </w:rPr>
              <w:t>hvilken form for undervisning,</w:t>
            </w:r>
            <w:r w:rsidR="00651BA6">
              <w:rPr>
                <w:rFonts w:ascii="Arial" w:hAnsi="Arial" w:cs="Arial"/>
                <w:b/>
              </w:rPr>
              <w:t xml:space="preserve"> og hvem der har modtaget undervisning</w:t>
            </w:r>
          </w:p>
        </w:tc>
      </w:tr>
      <w:tr w:rsidR="000C3627" w:rsidRPr="005C2F0F" w14:paraId="534C0DA1" w14:textId="77777777" w:rsidTr="000C3627">
        <w:tc>
          <w:tcPr>
            <w:tcW w:w="9670" w:type="dxa"/>
          </w:tcPr>
          <w:p w14:paraId="36A42C80" w14:textId="27B3BF3E" w:rsidR="000C3627" w:rsidRPr="000C3627" w:rsidRDefault="000C3627" w:rsidP="00FE416C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42A4B6DF" w14:textId="38A39B92" w:rsidR="009868E6" w:rsidRDefault="009868E6" w:rsidP="005C2F0F">
      <w:pPr>
        <w:rPr>
          <w:rFonts w:ascii="Arial" w:hAnsi="Arial" w:cs="Arial"/>
        </w:rPr>
      </w:pPr>
    </w:p>
    <w:p w14:paraId="7652E4D9" w14:textId="39DF4509" w:rsidR="003E2E4B" w:rsidRPr="005C2F0F" w:rsidRDefault="003E2E4B" w:rsidP="003E2E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Beskriv hvad </w:t>
      </w:r>
      <w:r w:rsidR="006E378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forv</w:t>
      </w:r>
      <w:r w:rsidR="001C2B9E">
        <w:rPr>
          <w:rFonts w:ascii="Arial" w:hAnsi="Arial" w:cs="Arial"/>
        </w:rPr>
        <w:t>enter at få ud af rådgivning</w:t>
      </w:r>
      <w:r>
        <w:rPr>
          <w:rFonts w:ascii="Arial" w:hAnsi="Arial" w:cs="Arial"/>
        </w:rPr>
        <w:t>sforløbet</w:t>
      </w:r>
      <w:r w:rsidR="006E37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</w:t>
      </w:r>
      <w:r w:rsidR="00635793">
        <w:rPr>
          <w:rFonts w:ascii="Arial" w:hAnsi="Arial" w:cs="Arial"/>
        </w:rPr>
        <w:t>hvad</w:t>
      </w:r>
      <w:r>
        <w:rPr>
          <w:rFonts w:ascii="Arial" w:hAnsi="Arial" w:cs="Arial"/>
        </w:rPr>
        <w:t xml:space="preserve"> </w:t>
      </w:r>
      <w:r w:rsidR="006E378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særlig</w:t>
      </w:r>
      <w:r w:rsidR="00C653C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ønsker hjælp til.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E2E4B" w:rsidRPr="005C2F0F" w14:paraId="72B894D6" w14:textId="77777777" w:rsidTr="000C3627">
        <w:tc>
          <w:tcPr>
            <w:tcW w:w="9670" w:type="dxa"/>
          </w:tcPr>
          <w:p w14:paraId="65225F8D" w14:textId="77777777" w:rsidR="003E2E4B" w:rsidRPr="005C2F0F" w:rsidRDefault="003E2E4B" w:rsidP="0082493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Forventninger og ønsket hjælp</w:t>
            </w:r>
          </w:p>
        </w:tc>
      </w:tr>
      <w:tr w:rsidR="003E2E4B" w:rsidRPr="005C2F0F" w14:paraId="48192F4B" w14:textId="77777777" w:rsidTr="000C3627">
        <w:tc>
          <w:tcPr>
            <w:tcW w:w="9670" w:type="dxa"/>
          </w:tcPr>
          <w:p w14:paraId="2E32D62C" w14:textId="77777777" w:rsidR="003E2E4B" w:rsidRDefault="003E2E4B" w:rsidP="0082493E">
            <w:pPr>
              <w:spacing w:before="120"/>
              <w:rPr>
                <w:rFonts w:ascii="Arial" w:hAnsi="Arial" w:cs="Arial"/>
              </w:rPr>
            </w:pPr>
          </w:p>
          <w:p w14:paraId="6F4F1658" w14:textId="77777777" w:rsidR="003E2E4B" w:rsidRPr="005C2F0F" w:rsidRDefault="003E2E4B" w:rsidP="0082493E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241B888E" w14:textId="77777777" w:rsidR="007033BD" w:rsidRDefault="007033BD" w:rsidP="00651BA6">
      <w:pPr>
        <w:rPr>
          <w:rFonts w:ascii="Arial" w:hAnsi="Arial" w:cs="Arial"/>
        </w:rPr>
      </w:pPr>
    </w:p>
    <w:p w14:paraId="0D764893" w14:textId="4D292AE9" w:rsidR="008B60CF" w:rsidRDefault="00EB7A90" w:rsidP="00651B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Implementerings- og forankringsstøtte er en integreret del af rådgivningsforløbet fra start til slut. Derfor er der behov for, at </w:t>
      </w:r>
      <w:r w:rsidR="006E378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både under og efter forløbet har fokus på implementering og forankring. </w:t>
      </w:r>
      <w:r w:rsidR="0031279B" w:rsidRPr="00651BA6">
        <w:rPr>
          <w:rFonts w:ascii="Arial" w:hAnsi="Arial" w:cs="Arial"/>
        </w:rPr>
        <w:t xml:space="preserve">Beskriv hvordan </w:t>
      </w:r>
      <w:r w:rsidR="006E3783">
        <w:rPr>
          <w:rFonts w:ascii="Arial" w:hAnsi="Arial" w:cs="Arial"/>
        </w:rPr>
        <w:t xml:space="preserve">I </w:t>
      </w:r>
      <w:r w:rsidR="00651BA6">
        <w:rPr>
          <w:rFonts w:ascii="Arial" w:hAnsi="Arial" w:cs="Arial"/>
        </w:rPr>
        <w:t>forventer at</w:t>
      </w:r>
      <w:r>
        <w:rPr>
          <w:rFonts w:ascii="Arial" w:hAnsi="Arial" w:cs="Arial"/>
        </w:rPr>
        <w:t xml:space="preserve"> kunne understøtte</w:t>
      </w:r>
      <w:r w:rsidR="00651BA6">
        <w:rPr>
          <w:rFonts w:ascii="Arial" w:hAnsi="Arial" w:cs="Arial"/>
        </w:rPr>
        <w:t xml:space="preserve"> implementer</w:t>
      </w:r>
      <w:r>
        <w:rPr>
          <w:rFonts w:ascii="Arial" w:hAnsi="Arial" w:cs="Arial"/>
        </w:rPr>
        <w:t>ing</w:t>
      </w:r>
      <w:r w:rsidR="00651BA6">
        <w:rPr>
          <w:rFonts w:ascii="Arial" w:hAnsi="Arial" w:cs="Arial"/>
        </w:rPr>
        <w:t xml:space="preserve"> og forankr</w:t>
      </w:r>
      <w:r>
        <w:rPr>
          <w:rFonts w:ascii="Arial" w:hAnsi="Arial" w:cs="Arial"/>
        </w:rPr>
        <w:t>ing af</w:t>
      </w:r>
      <w:r w:rsidR="00651BA6">
        <w:rPr>
          <w:rFonts w:ascii="Arial" w:hAnsi="Arial" w:cs="Arial"/>
        </w:rPr>
        <w:t xml:space="preserve"> udredningsværktøjet</w:t>
      </w:r>
      <w:r>
        <w:rPr>
          <w:rFonts w:ascii="Arial" w:hAnsi="Arial" w:cs="Arial"/>
        </w:rPr>
        <w:t>.</w:t>
      </w: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651BA6" w14:paraId="782E1781" w14:textId="77777777" w:rsidTr="00651BA6">
        <w:tc>
          <w:tcPr>
            <w:tcW w:w="9491" w:type="dxa"/>
          </w:tcPr>
          <w:p w14:paraId="1BDC9433" w14:textId="4FE40A4A" w:rsidR="00651BA6" w:rsidRPr="00651BA6" w:rsidRDefault="00651BA6" w:rsidP="00651B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Beskrivelse af implementering og forankring</w:t>
            </w:r>
            <w:r w:rsidR="00556395">
              <w:rPr>
                <w:rFonts w:ascii="Arial" w:hAnsi="Arial" w:cs="Arial"/>
                <w:b/>
              </w:rPr>
              <w:t>, herunder både i forløbet og efterfølgende</w:t>
            </w:r>
          </w:p>
        </w:tc>
      </w:tr>
      <w:tr w:rsidR="00651BA6" w14:paraId="4DF3755E" w14:textId="77777777" w:rsidTr="00651BA6">
        <w:tc>
          <w:tcPr>
            <w:tcW w:w="9491" w:type="dxa"/>
          </w:tcPr>
          <w:p w14:paraId="5D4EC816" w14:textId="77777777" w:rsidR="00651BA6" w:rsidRDefault="00651BA6" w:rsidP="00651BA6">
            <w:pPr>
              <w:rPr>
                <w:rFonts w:ascii="Arial" w:hAnsi="Arial" w:cs="Arial"/>
              </w:rPr>
            </w:pPr>
          </w:p>
          <w:p w14:paraId="1B48ABCC" w14:textId="4071802B" w:rsidR="00EB7A90" w:rsidRDefault="00EB7A90" w:rsidP="00651BA6">
            <w:pPr>
              <w:rPr>
                <w:rFonts w:ascii="Arial" w:hAnsi="Arial" w:cs="Arial"/>
              </w:rPr>
            </w:pPr>
          </w:p>
        </w:tc>
      </w:tr>
    </w:tbl>
    <w:p w14:paraId="4F0DCC81" w14:textId="77777777" w:rsidR="00651BA6" w:rsidRPr="00651BA6" w:rsidRDefault="00651BA6" w:rsidP="00651BA6">
      <w:pPr>
        <w:rPr>
          <w:rFonts w:ascii="Arial" w:hAnsi="Arial" w:cs="Arial"/>
        </w:rPr>
      </w:pPr>
    </w:p>
    <w:p w14:paraId="2C66B05C" w14:textId="77777777" w:rsidR="005C2F0F" w:rsidRPr="005C2F0F" w:rsidRDefault="005C2F0F" w:rsidP="005C2F0F">
      <w:pPr>
        <w:rPr>
          <w:rFonts w:ascii="Arial" w:hAnsi="Arial" w:cs="Arial"/>
          <w:sz w:val="32"/>
          <w:szCs w:val="32"/>
        </w:rPr>
      </w:pPr>
    </w:p>
    <w:sectPr w:rsidR="005C2F0F" w:rsidRPr="005C2F0F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D1D37" w14:textId="77777777" w:rsidR="00396407" w:rsidRDefault="00396407" w:rsidP="0011335A">
      <w:pPr>
        <w:spacing w:after="0" w:line="240" w:lineRule="auto"/>
      </w:pPr>
      <w:r>
        <w:separator/>
      </w:r>
    </w:p>
  </w:endnote>
  <w:endnote w:type="continuationSeparator" w:id="0">
    <w:p w14:paraId="244486D2" w14:textId="77777777" w:rsidR="00396407" w:rsidRDefault="00396407" w:rsidP="0011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5573F" w14:textId="77777777" w:rsidR="00396407" w:rsidRDefault="00396407" w:rsidP="0011335A">
      <w:pPr>
        <w:spacing w:after="0" w:line="240" w:lineRule="auto"/>
      </w:pPr>
      <w:r>
        <w:separator/>
      </w:r>
    </w:p>
  </w:footnote>
  <w:footnote w:type="continuationSeparator" w:id="0">
    <w:p w14:paraId="60125217" w14:textId="77777777" w:rsidR="00396407" w:rsidRDefault="00396407" w:rsidP="0011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09F5A" w14:textId="2A62CF4D" w:rsidR="0011335A" w:rsidRDefault="0011335A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767E8ACD" wp14:editId="31087758">
          <wp:extent cx="1277379" cy="504000"/>
          <wp:effectExtent l="0" t="0" r="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89A"/>
    <w:multiLevelType w:val="multilevel"/>
    <w:tmpl w:val="56206B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064412"/>
    <w:multiLevelType w:val="hybridMultilevel"/>
    <w:tmpl w:val="DC9A97A4"/>
    <w:lvl w:ilvl="0" w:tplc="8A66DB7C">
      <w:start w:val="4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16530"/>
    <w:multiLevelType w:val="hybridMultilevel"/>
    <w:tmpl w:val="A6EC1DB8"/>
    <w:lvl w:ilvl="0" w:tplc="74BA65E2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F00A3"/>
    <w:multiLevelType w:val="hybridMultilevel"/>
    <w:tmpl w:val="C226C1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3BE"/>
    <w:multiLevelType w:val="hybridMultilevel"/>
    <w:tmpl w:val="768E8D50"/>
    <w:lvl w:ilvl="0" w:tplc="670E02F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E7E4C"/>
    <w:multiLevelType w:val="hybridMultilevel"/>
    <w:tmpl w:val="EC9CDA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3676"/>
    <w:multiLevelType w:val="hybridMultilevel"/>
    <w:tmpl w:val="F71A33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21C8D"/>
    <w:multiLevelType w:val="hybridMultilevel"/>
    <w:tmpl w:val="143A3A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3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20"/>
    <w:rsid w:val="000848AB"/>
    <w:rsid w:val="000B1A67"/>
    <w:rsid w:val="000B1C54"/>
    <w:rsid w:val="000C14D6"/>
    <w:rsid w:val="000C3627"/>
    <w:rsid w:val="000D1D27"/>
    <w:rsid w:val="0011335A"/>
    <w:rsid w:val="00122BEF"/>
    <w:rsid w:val="00131480"/>
    <w:rsid w:val="00134549"/>
    <w:rsid w:val="001932BC"/>
    <w:rsid w:val="001A114E"/>
    <w:rsid w:val="001C0AF7"/>
    <w:rsid w:val="001C2B9E"/>
    <w:rsid w:val="002041B8"/>
    <w:rsid w:val="00217DF2"/>
    <w:rsid w:val="00242E84"/>
    <w:rsid w:val="00244F15"/>
    <w:rsid w:val="00265F70"/>
    <w:rsid w:val="0031279B"/>
    <w:rsid w:val="00315986"/>
    <w:rsid w:val="00340F75"/>
    <w:rsid w:val="00396407"/>
    <w:rsid w:val="003E2E4B"/>
    <w:rsid w:val="003E6305"/>
    <w:rsid w:val="004018E8"/>
    <w:rsid w:val="00415892"/>
    <w:rsid w:val="004373B2"/>
    <w:rsid w:val="00462867"/>
    <w:rsid w:val="00496F88"/>
    <w:rsid w:val="004A1E1F"/>
    <w:rsid w:val="004E704A"/>
    <w:rsid w:val="0050557B"/>
    <w:rsid w:val="00544E8D"/>
    <w:rsid w:val="00556395"/>
    <w:rsid w:val="005643A5"/>
    <w:rsid w:val="005936CA"/>
    <w:rsid w:val="005C2F0F"/>
    <w:rsid w:val="005E186D"/>
    <w:rsid w:val="00635793"/>
    <w:rsid w:val="0064512F"/>
    <w:rsid w:val="00651BA6"/>
    <w:rsid w:val="00667075"/>
    <w:rsid w:val="006B1E23"/>
    <w:rsid w:val="006C51CE"/>
    <w:rsid w:val="006E3783"/>
    <w:rsid w:val="007033BD"/>
    <w:rsid w:val="007138D7"/>
    <w:rsid w:val="00776AD0"/>
    <w:rsid w:val="00790EB6"/>
    <w:rsid w:val="007A00B4"/>
    <w:rsid w:val="007B075A"/>
    <w:rsid w:val="007D3011"/>
    <w:rsid w:val="007D3720"/>
    <w:rsid w:val="007E6FAF"/>
    <w:rsid w:val="007E75A7"/>
    <w:rsid w:val="00823763"/>
    <w:rsid w:val="00833D36"/>
    <w:rsid w:val="008539F5"/>
    <w:rsid w:val="008B60CF"/>
    <w:rsid w:val="009028F1"/>
    <w:rsid w:val="00933B56"/>
    <w:rsid w:val="009868E6"/>
    <w:rsid w:val="009D5ED1"/>
    <w:rsid w:val="00A656F9"/>
    <w:rsid w:val="00AC546A"/>
    <w:rsid w:val="00AD652F"/>
    <w:rsid w:val="00B25284"/>
    <w:rsid w:val="00B60DD9"/>
    <w:rsid w:val="00B6510F"/>
    <w:rsid w:val="00C159BC"/>
    <w:rsid w:val="00C52109"/>
    <w:rsid w:val="00C653C1"/>
    <w:rsid w:val="00C75CE6"/>
    <w:rsid w:val="00CB1B18"/>
    <w:rsid w:val="00CC38AD"/>
    <w:rsid w:val="00CD3D78"/>
    <w:rsid w:val="00CF2B69"/>
    <w:rsid w:val="00D43D2F"/>
    <w:rsid w:val="00D6588E"/>
    <w:rsid w:val="00D7133C"/>
    <w:rsid w:val="00E02A29"/>
    <w:rsid w:val="00E835A0"/>
    <w:rsid w:val="00EA23ED"/>
    <w:rsid w:val="00EB7A90"/>
    <w:rsid w:val="00EE445C"/>
    <w:rsid w:val="00EF31DD"/>
    <w:rsid w:val="00F25A4C"/>
    <w:rsid w:val="00F77EB3"/>
    <w:rsid w:val="00FC081B"/>
    <w:rsid w:val="00FE04AD"/>
    <w:rsid w:val="00FE2DF6"/>
    <w:rsid w:val="00FE416C"/>
    <w:rsid w:val="00F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1EE08"/>
  <w15:docId w15:val="{5BBDDD79-9B47-4CD9-9E4C-89A31F01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2F"/>
    <w:pPr>
      <w:spacing w:after="120"/>
    </w:pPr>
  </w:style>
  <w:style w:type="paragraph" w:styleId="Overskrift1">
    <w:name w:val="heading 1"/>
    <w:basedOn w:val="Listeafsnit"/>
    <w:next w:val="Normal"/>
    <w:link w:val="Overskrift1Tegn"/>
    <w:uiPriority w:val="9"/>
    <w:qFormat/>
    <w:rsid w:val="00AD652F"/>
    <w:pPr>
      <w:ind w:left="0"/>
      <w:outlineLvl w:val="0"/>
    </w:pPr>
    <w:rPr>
      <w:rFonts w:ascii="Arial" w:hAnsi="Arial" w:cs="Arial"/>
      <w:b/>
      <w:color w:val="C00000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652F"/>
    <w:pPr>
      <w:keepNext/>
      <w:keepLines/>
      <w:spacing w:before="240"/>
      <w:outlineLvl w:val="1"/>
    </w:pPr>
    <w:rPr>
      <w:rFonts w:ascii="Arial" w:eastAsia="Times New Roman" w:hAnsi="Arial" w:cs="Arial"/>
      <w:b/>
      <w:bCs/>
      <w:color w:val="244061" w:themeColor="accent1" w:themeShade="80"/>
      <w:sz w:val="32"/>
      <w:szCs w:val="32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56F9"/>
    <w:pPr>
      <w:keepNext/>
      <w:keepLines/>
      <w:numPr>
        <w:ilvl w:val="2"/>
        <w:numId w:val="36"/>
      </w:numPr>
      <w:spacing w:before="200" w:after="100" w:afterAutospacing="1"/>
      <w:outlineLvl w:val="2"/>
    </w:pPr>
    <w:rPr>
      <w:rFonts w:asciiTheme="majorHAnsi" w:eastAsia="Times New Roman" w:hAnsiTheme="majorHAnsi" w:cstheme="majorBidi"/>
      <w:b/>
      <w:bCs/>
      <w:sz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6F9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6F9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6F9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6F9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6F9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6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652F"/>
    <w:rPr>
      <w:rFonts w:ascii="Arial" w:hAnsi="Arial" w:cs="Arial"/>
      <w:b/>
      <w:color w:val="C00000"/>
      <w:sz w:val="48"/>
      <w:szCs w:val="4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652F"/>
    <w:rPr>
      <w:rFonts w:ascii="Arial" w:eastAsia="Times New Roman" w:hAnsi="Arial" w:cs="Arial"/>
      <w:b/>
      <w:bCs/>
      <w:color w:val="244061" w:themeColor="accent1" w:themeShade="80"/>
      <w:sz w:val="32"/>
      <w:szCs w:val="32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656F9"/>
    <w:rPr>
      <w:rFonts w:asciiTheme="majorHAnsi" w:eastAsia="Times New Roman" w:hAnsiTheme="majorHAnsi" w:cstheme="majorBidi"/>
      <w:b/>
      <w:bCs/>
      <w:sz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6F9"/>
    <w:rPr>
      <w:rFonts w:asciiTheme="majorHAnsi" w:eastAsiaTheme="majorEastAsia" w:hAnsiTheme="majorHAnsi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6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6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656F9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56F9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styleId="Strk">
    <w:name w:val="Strong"/>
    <w:basedOn w:val="Standardskrifttypeiafsnit"/>
    <w:uiPriority w:val="22"/>
    <w:qFormat/>
    <w:rsid w:val="00A656F9"/>
    <w:rPr>
      <w:b/>
      <w:bCs/>
    </w:rPr>
  </w:style>
  <w:style w:type="paragraph" w:styleId="Listeafsnit">
    <w:name w:val="List Paragraph"/>
    <w:basedOn w:val="Normal"/>
    <w:uiPriority w:val="34"/>
    <w:qFormat/>
    <w:rsid w:val="00A656F9"/>
    <w:pPr>
      <w:ind w:left="720"/>
      <w:contextualSpacing/>
    </w:pPr>
  </w:style>
  <w:style w:type="table" w:styleId="Tabel-Gitter">
    <w:name w:val="Table Grid"/>
    <w:basedOn w:val="Tabel-Normal"/>
    <w:uiPriority w:val="59"/>
    <w:rsid w:val="00FE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F25A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5A4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5A4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5A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5A4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5A4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159BC"/>
    <w:rPr>
      <w:color w:val="0000FF" w:themeColor="hyperlink"/>
      <w:u w:val="single"/>
    </w:rPr>
  </w:style>
  <w:style w:type="paragraph" w:styleId="Overskrift">
    <w:name w:val="TOC Heading"/>
    <w:basedOn w:val="Overskrift1"/>
    <w:next w:val="Normal"/>
    <w:uiPriority w:val="39"/>
    <w:unhideWhenUsed/>
    <w:qFormat/>
    <w:rsid w:val="00E02A29"/>
    <w:pPr>
      <w:spacing w:before="240" w:after="0" w:line="259" w:lineRule="auto"/>
      <w:outlineLvl w:val="9"/>
    </w:pPr>
    <w:rPr>
      <w:rFonts w:eastAsiaTheme="majorEastAsia"/>
      <w:b w:val="0"/>
      <w:bCs/>
      <w:color w:val="365F91" w:themeColor="accent1" w:themeShade="BF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02A29"/>
    <w:pPr>
      <w:spacing w:after="100"/>
    </w:pPr>
  </w:style>
  <w:style w:type="paragraph" w:styleId="Sidehoved">
    <w:name w:val="header"/>
    <w:basedOn w:val="Normal"/>
    <w:link w:val="SidehovedTegn"/>
    <w:uiPriority w:val="99"/>
    <w:unhideWhenUsed/>
    <w:rsid w:val="001133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335A"/>
  </w:style>
  <w:style w:type="paragraph" w:styleId="Sidefod">
    <w:name w:val="footer"/>
    <w:basedOn w:val="Normal"/>
    <w:link w:val="SidefodTegn"/>
    <w:uiPriority w:val="99"/>
    <w:unhideWhenUsed/>
    <w:rsid w:val="001133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s@sbst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ks@sbst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bst.dk/tvaergaende-omrader/boern-og-unge-med-funktionsnedsaettelser/udredningsvaerktoej-til-boernehandicapomraadet/ansoeg-om-et-raadgivningsforloeb-om-udredningsvaerktoej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80223\AppData\Local\cBrain\F2\.tmp\54c0ccbfe5104d648a26031f46f897b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C1D1-327A-41E9-B576-B1C34363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54c0ccbfe5104d648a26031f46f897b0.dotx</Template>
  <TotalTime>12</TotalTime>
  <Pages>3</Pages>
  <Words>357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Jeppe Nygaard Johansen</dc:creator>
  <cp:lastModifiedBy>Helle Cornett Pedersen</cp:lastModifiedBy>
  <cp:revision>4</cp:revision>
  <dcterms:created xsi:type="dcterms:W3CDTF">2025-01-30T07:41:00Z</dcterms:created>
  <dcterms:modified xsi:type="dcterms:W3CDTF">2025-01-30T07:52:00Z</dcterms:modified>
</cp:coreProperties>
</file>